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522B" w14:textId="77777777" w:rsidR="009030CA" w:rsidRDefault="009030CA" w:rsidP="009030CA">
      <w:pPr>
        <w:jc w:val="center"/>
        <w:rPr>
          <w:b/>
          <w:bCs/>
          <w:sz w:val="28"/>
          <w:szCs w:val="28"/>
        </w:rPr>
      </w:pPr>
      <w:r w:rsidRPr="009030CA">
        <w:rPr>
          <w:b/>
          <w:bCs/>
          <w:sz w:val="28"/>
          <w:szCs w:val="28"/>
        </w:rPr>
        <w:t xml:space="preserve">ALTERNATE CONTACTS FOR STATE ARTS AGENCY </w:t>
      </w:r>
    </w:p>
    <w:p w14:paraId="72342409" w14:textId="62DD50F2" w:rsidR="009030CA" w:rsidRPr="009030CA" w:rsidRDefault="009030CA" w:rsidP="009030CA">
      <w:pPr>
        <w:jc w:val="center"/>
        <w:rPr>
          <w:b/>
          <w:bCs/>
          <w:sz w:val="28"/>
          <w:szCs w:val="28"/>
        </w:rPr>
      </w:pPr>
      <w:r w:rsidRPr="009030CA">
        <w:rPr>
          <w:b/>
          <w:bCs/>
          <w:sz w:val="28"/>
          <w:szCs w:val="28"/>
        </w:rPr>
        <w:t>EXECUTIVE DIRECTORS</w:t>
      </w:r>
    </w:p>
    <w:p w14:paraId="2F9C30D9" w14:textId="77777777" w:rsidR="009030CA" w:rsidRDefault="009030CA" w:rsidP="009030CA">
      <w:pPr>
        <w:rPr>
          <w:i/>
          <w:iCs/>
        </w:rPr>
      </w:pPr>
    </w:p>
    <w:p w14:paraId="487C850E" w14:textId="01B0B13E" w:rsidR="00B470DB" w:rsidRDefault="009030CA" w:rsidP="00B470DB">
      <w:pPr>
        <w:jc w:val="center"/>
        <w:rPr>
          <w:i/>
          <w:iCs/>
          <w:sz w:val="22"/>
          <w:szCs w:val="22"/>
        </w:rPr>
      </w:pPr>
      <w:r w:rsidRPr="009030CA">
        <w:rPr>
          <w:i/>
          <w:iCs/>
          <w:sz w:val="22"/>
          <w:szCs w:val="22"/>
        </w:rPr>
        <w:t>Our state arts agency network is an invaluable source of information, perspective and moral support. The NASAA</w:t>
      </w:r>
      <w:r w:rsidR="00125D51">
        <w:rPr>
          <w:i/>
          <w:iCs/>
          <w:sz w:val="22"/>
          <w:szCs w:val="22"/>
        </w:rPr>
        <w:t xml:space="preserve"> executive director</w:t>
      </w:r>
      <w:r w:rsidRPr="009030CA">
        <w:rPr>
          <w:i/>
          <w:iCs/>
          <w:sz w:val="22"/>
          <w:szCs w:val="22"/>
        </w:rPr>
        <w:t xml:space="preserve"> </w:t>
      </w:r>
      <w:r w:rsidR="00125D51">
        <w:rPr>
          <w:i/>
          <w:iCs/>
          <w:sz w:val="22"/>
          <w:szCs w:val="22"/>
        </w:rPr>
        <w:t>l</w:t>
      </w:r>
      <w:r w:rsidRPr="009030CA">
        <w:rPr>
          <w:i/>
          <w:iCs/>
          <w:sz w:val="22"/>
          <w:szCs w:val="22"/>
        </w:rPr>
        <w:t>istserv (</w:t>
      </w:r>
      <w:hyperlink r:id="rId6" w:history="1">
        <w:r w:rsidRPr="009030CA">
          <w:rPr>
            <w:rStyle w:val="Hyperlink"/>
            <w:i/>
            <w:iCs/>
            <w:sz w:val="22"/>
            <w:szCs w:val="22"/>
          </w:rPr>
          <w:t>NASAAED@LISTS.NASAA-ARTS.ORG</w:t>
        </w:r>
      </w:hyperlink>
      <w:r w:rsidRPr="009030CA">
        <w:rPr>
          <w:i/>
          <w:iCs/>
          <w:sz w:val="22"/>
          <w:szCs w:val="22"/>
        </w:rPr>
        <w:t>)</w:t>
      </w:r>
      <w:r w:rsidR="00125D51">
        <w:rPr>
          <w:i/>
          <w:iCs/>
          <w:sz w:val="22"/>
          <w:szCs w:val="22"/>
        </w:rPr>
        <w:t xml:space="preserve"> </w:t>
      </w:r>
      <w:r w:rsidRPr="009030CA">
        <w:rPr>
          <w:i/>
          <w:iCs/>
          <w:sz w:val="22"/>
          <w:szCs w:val="22"/>
        </w:rPr>
        <w:t xml:space="preserve">is our primary vehicle for staying connected. </w:t>
      </w:r>
      <w:r w:rsidR="00125D51">
        <w:rPr>
          <w:i/>
          <w:iCs/>
          <w:sz w:val="22"/>
          <w:szCs w:val="22"/>
        </w:rPr>
        <w:t xml:space="preserve">That listserv is open to state arts agency EDs and NASAA staff only, with no regional </w:t>
      </w:r>
      <w:r w:rsidR="006229EB">
        <w:rPr>
          <w:i/>
          <w:iCs/>
          <w:sz w:val="22"/>
          <w:szCs w:val="22"/>
        </w:rPr>
        <w:t xml:space="preserve">arts organization </w:t>
      </w:r>
      <w:r w:rsidR="00125D51">
        <w:rPr>
          <w:i/>
          <w:iCs/>
          <w:sz w:val="22"/>
          <w:szCs w:val="22"/>
        </w:rPr>
        <w:t>or NEA access.</w:t>
      </w:r>
    </w:p>
    <w:p w14:paraId="3804695A" w14:textId="77777777" w:rsidR="00B470DB" w:rsidRDefault="00B470DB" w:rsidP="00B470DB">
      <w:pPr>
        <w:jc w:val="center"/>
        <w:rPr>
          <w:i/>
          <w:iCs/>
          <w:sz w:val="22"/>
          <w:szCs w:val="22"/>
        </w:rPr>
      </w:pPr>
    </w:p>
    <w:p w14:paraId="75A66A48" w14:textId="5B979FC6" w:rsidR="009030CA" w:rsidRPr="009030CA" w:rsidRDefault="001731D9" w:rsidP="00B470DB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T</w:t>
      </w:r>
      <w:r w:rsidR="009030CA" w:rsidRPr="009030CA">
        <w:rPr>
          <w:i/>
          <w:iCs/>
          <w:sz w:val="22"/>
          <w:szCs w:val="22"/>
        </w:rPr>
        <w:t xml:space="preserve">o offer </w:t>
      </w:r>
      <w:r w:rsidR="006229EB">
        <w:rPr>
          <w:i/>
          <w:iCs/>
          <w:sz w:val="22"/>
          <w:szCs w:val="22"/>
        </w:rPr>
        <w:t>alternative</w:t>
      </w:r>
      <w:r w:rsidR="009030CA" w:rsidRPr="009030CA">
        <w:rPr>
          <w:i/>
          <w:iCs/>
          <w:sz w:val="22"/>
          <w:szCs w:val="22"/>
        </w:rPr>
        <w:t xml:space="preserve">/flexible ways to </w:t>
      </w:r>
      <w:r w:rsidR="00125D51">
        <w:rPr>
          <w:i/>
          <w:iCs/>
          <w:sz w:val="22"/>
          <w:szCs w:val="22"/>
        </w:rPr>
        <w:t>be</w:t>
      </w:r>
      <w:r w:rsidR="009030CA" w:rsidRPr="009030CA">
        <w:rPr>
          <w:i/>
          <w:iCs/>
          <w:sz w:val="22"/>
          <w:szCs w:val="22"/>
        </w:rPr>
        <w:t xml:space="preserve"> in touch, </w:t>
      </w:r>
      <w:r w:rsidR="00861EC0">
        <w:rPr>
          <w:i/>
          <w:iCs/>
          <w:sz w:val="22"/>
          <w:szCs w:val="22"/>
        </w:rPr>
        <w:t>NASAA</w:t>
      </w:r>
      <w:r w:rsidR="00125D51">
        <w:rPr>
          <w:i/>
          <w:iCs/>
          <w:sz w:val="22"/>
          <w:szCs w:val="22"/>
        </w:rPr>
        <w:t xml:space="preserve"> has</w:t>
      </w:r>
      <w:r w:rsidR="00861EC0">
        <w:rPr>
          <w:i/>
          <w:iCs/>
          <w:sz w:val="22"/>
          <w:szCs w:val="22"/>
        </w:rPr>
        <w:t xml:space="preserve"> compiled </w:t>
      </w:r>
      <w:r w:rsidR="006229EB">
        <w:rPr>
          <w:i/>
          <w:iCs/>
          <w:sz w:val="22"/>
          <w:szCs w:val="22"/>
        </w:rPr>
        <w:t>personal</w:t>
      </w:r>
      <w:r w:rsidR="009030CA" w:rsidRPr="009030CA">
        <w:rPr>
          <w:i/>
          <w:iCs/>
          <w:sz w:val="22"/>
          <w:szCs w:val="22"/>
        </w:rPr>
        <w:t xml:space="preserve"> contact </w:t>
      </w:r>
      <w:r w:rsidR="00861EC0">
        <w:rPr>
          <w:i/>
          <w:iCs/>
          <w:sz w:val="22"/>
          <w:szCs w:val="22"/>
        </w:rPr>
        <w:t>information f</w:t>
      </w:r>
      <w:r w:rsidR="006229EB">
        <w:rPr>
          <w:i/>
          <w:iCs/>
          <w:sz w:val="22"/>
          <w:szCs w:val="22"/>
        </w:rPr>
        <w:t>rom</w:t>
      </w:r>
      <w:r w:rsidR="00861EC0">
        <w:rPr>
          <w:i/>
          <w:iCs/>
          <w:sz w:val="22"/>
          <w:szCs w:val="22"/>
        </w:rPr>
        <w:t xml:space="preserve"> </w:t>
      </w:r>
      <w:r w:rsidR="006229EB">
        <w:rPr>
          <w:i/>
          <w:iCs/>
          <w:sz w:val="22"/>
          <w:szCs w:val="22"/>
        </w:rPr>
        <w:t xml:space="preserve">people </w:t>
      </w:r>
      <w:r w:rsidR="00861EC0">
        <w:rPr>
          <w:i/>
          <w:iCs/>
          <w:sz w:val="22"/>
          <w:szCs w:val="22"/>
        </w:rPr>
        <w:t xml:space="preserve">who </w:t>
      </w:r>
      <w:r w:rsidR="00125D51">
        <w:rPr>
          <w:i/>
          <w:iCs/>
          <w:sz w:val="22"/>
          <w:szCs w:val="22"/>
        </w:rPr>
        <w:t xml:space="preserve">have </w:t>
      </w:r>
      <w:r w:rsidR="00861EC0">
        <w:rPr>
          <w:i/>
          <w:iCs/>
          <w:sz w:val="22"/>
          <w:szCs w:val="22"/>
        </w:rPr>
        <w:t>shared it voluntarily</w:t>
      </w:r>
      <w:r w:rsidR="009030CA" w:rsidRPr="009030CA">
        <w:rPr>
          <w:i/>
          <w:iCs/>
          <w:sz w:val="22"/>
          <w:szCs w:val="22"/>
        </w:rPr>
        <w:t>. Participation is optional. If you want to add or revise your info</w:t>
      </w:r>
      <w:r w:rsidR="006229EB">
        <w:rPr>
          <w:i/>
          <w:iCs/>
          <w:sz w:val="22"/>
          <w:szCs w:val="22"/>
        </w:rPr>
        <w:t>rmation</w:t>
      </w:r>
      <w:r w:rsidR="009030CA" w:rsidRPr="009030CA">
        <w:rPr>
          <w:i/>
          <w:iCs/>
          <w:sz w:val="22"/>
          <w:szCs w:val="22"/>
        </w:rPr>
        <w:t>, please send your updates to Amari Starks at NASAA (</w:t>
      </w:r>
      <w:hyperlink r:id="rId7" w:history="1">
        <w:r w:rsidR="009030CA" w:rsidRPr="009030CA">
          <w:rPr>
            <w:rStyle w:val="Hyperlink"/>
            <w:i/>
            <w:iCs/>
            <w:sz w:val="22"/>
            <w:szCs w:val="22"/>
          </w:rPr>
          <w:t>amari.starks@nasaa-arts.org</w:t>
        </w:r>
      </w:hyperlink>
      <w:r w:rsidR="009030CA">
        <w:rPr>
          <w:sz w:val="22"/>
          <w:szCs w:val="22"/>
        </w:rPr>
        <w:t>)</w:t>
      </w:r>
      <w:r w:rsidR="009030CA" w:rsidRPr="009030CA">
        <w:rPr>
          <w:i/>
          <w:iCs/>
          <w:sz w:val="22"/>
          <w:szCs w:val="22"/>
        </w:rPr>
        <w:t xml:space="preserve">. NASAA won’t share this information with any third party, and we request that all participants </w:t>
      </w:r>
      <w:r w:rsidR="006229EB">
        <w:rPr>
          <w:i/>
          <w:iCs/>
          <w:sz w:val="22"/>
          <w:szCs w:val="22"/>
        </w:rPr>
        <w:t>keep it confidential.</w:t>
      </w:r>
    </w:p>
    <w:p w14:paraId="0C484C36" w14:textId="77777777" w:rsidR="009030CA" w:rsidRPr="009030CA" w:rsidRDefault="009030CA" w:rsidP="009030CA">
      <w:pPr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2469"/>
        <w:gridCol w:w="3450"/>
        <w:gridCol w:w="2390"/>
      </w:tblGrid>
      <w:tr w:rsidR="009030CA" w:rsidRPr="009030CA" w14:paraId="0CBA87BC" w14:textId="77777777" w:rsidTr="009030CA">
        <w:trPr>
          <w:trHeight w:val="2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0776D" w14:textId="77777777" w:rsidR="009030CA" w:rsidRPr="009030CA" w:rsidRDefault="009030CA" w:rsidP="009030C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030CA">
              <w:rPr>
                <w:b/>
                <w:bCs/>
                <w:color w:val="FFFFFF" w:themeColor="background1"/>
                <w:sz w:val="20"/>
                <w:szCs w:val="20"/>
              </w:rPr>
              <w:t>State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27933" w14:textId="77777777" w:rsidR="009030CA" w:rsidRPr="009030CA" w:rsidRDefault="009030CA" w:rsidP="009030C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030CA"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062E2" w14:textId="77777777" w:rsidR="009030CA" w:rsidRPr="009030CA" w:rsidRDefault="009030CA" w:rsidP="009030C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030CA">
              <w:rPr>
                <w:b/>
                <w:bCs/>
                <w:color w:val="FFFFFF" w:themeColor="background1"/>
                <w:sz w:val="20"/>
                <w:szCs w:val="20"/>
              </w:rPr>
              <w:t>Personal Email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E4B46" w14:textId="77777777" w:rsidR="009030CA" w:rsidRPr="009030CA" w:rsidRDefault="009030CA" w:rsidP="009030C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030CA">
              <w:rPr>
                <w:b/>
                <w:bCs/>
                <w:color w:val="FFFFFF" w:themeColor="background1"/>
                <w:sz w:val="20"/>
                <w:szCs w:val="20"/>
              </w:rPr>
              <w:t>Personal/Cell Phone</w:t>
            </w:r>
          </w:p>
        </w:tc>
      </w:tr>
      <w:tr w:rsidR="009030CA" w:rsidRPr="009030CA" w14:paraId="652454D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5FFD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AL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43B4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Elliot Knight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24BA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elliot.knight@gmail.com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E6A63" w14:textId="005BEDC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334-728-0290</w:t>
            </w:r>
          </w:p>
        </w:tc>
      </w:tr>
      <w:tr w:rsidR="009030CA" w:rsidRPr="009030CA" w14:paraId="1E08804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8C10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AK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3325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Andrea Noble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E2D6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andreanoble@mtaonline.net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0E2C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907-854-9043</w:t>
            </w:r>
          </w:p>
        </w:tc>
      </w:tr>
      <w:tr w:rsidR="009030CA" w:rsidRPr="009030CA" w14:paraId="55CCC5A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ED08E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AS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3B57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 xml:space="preserve">Ammon </w:t>
            </w:r>
            <w:proofErr w:type="spellStart"/>
            <w:r w:rsidRPr="009030CA">
              <w:rPr>
                <w:sz w:val="20"/>
                <w:szCs w:val="20"/>
              </w:rPr>
              <w:t>Fepulea’i</w:t>
            </w:r>
            <w:proofErr w:type="spell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5AD4A" w14:textId="60742A4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fepuleai05@yahoo.com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5AA8E" w14:textId="61BE7C8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</w:p>
        </w:tc>
      </w:tr>
      <w:tr w:rsidR="009030CA" w:rsidRPr="009030CA" w14:paraId="3D8ECB0F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8719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AZ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B5FD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Christina You-sun Park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743C" w14:textId="6385C61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park.chris.ys@gmail.com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D832" w14:textId="63BD3E6F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</w:rPr>
              <w:t>-</w:t>
            </w:r>
            <w:r w:rsidRPr="009030CA">
              <w:rPr>
                <w:sz w:val="20"/>
                <w:szCs w:val="20"/>
              </w:rPr>
              <w:t>577-7180</w:t>
            </w:r>
          </w:p>
        </w:tc>
      </w:tr>
      <w:tr w:rsidR="009030CA" w:rsidRPr="009030CA" w14:paraId="32A4021B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0D09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AR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E4DE0" w14:textId="7C60D3D0" w:rsidR="009030CA" w:rsidRPr="009030CA" w:rsidRDefault="002A096F" w:rsidP="00903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Brazier Watts (Interim)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E663D" w14:textId="63C4190C" w:rsidR="009030CA" w:rsidRPr="002A096F" w:rsidRDefault="002A096F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A096F">
              <w:rPr>
                <w:color w:val="BFBFBF" w:themeColor="background1" w:themeShade="BF"/>
                <w:sz w:val="20"/>
                <w:szCs w:val="20"/>
              </w:rPr>
              <w:t>Brazier.Watts@arkansas.gov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50029" w14:textId="7645B55A" w:rsidR="009030CA" w:rsidRPr="002A096F" w:rsidRDefault="002A096F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A096F">
              <w:rPr>
                <w:color w:val="BFBFBF" w:themeColor="background1" w:themeShade="BF"/>
                <w:sz w:val="20"/>
                <w:szCs w:val="20"/>
              </w:rPr>
              <w:t>501</w:t>
            </w:r>
            <w:r>
              <w:rPr>
                <w:color w:val="BFBFBF" w:themeColor="background1" w:themeShade="BF"/>
                <w:sz w:val="20"/>
                <w:szCs w:val="20"/>
              </w:rPr>
              <w:t>-</w:t>
            </w:r>
            <w:r w:rsidRPr="002A096F">
              <w:rPr>
                <w:color w:val="BFBFBF" w:themeColor="background1" w:themeShade="BF"/>
                <w:sz w:val="20"/>
                <w:szCs w:val="20"/>
              </w:rPr>
              <w:t>324</w:t>
            </w:r>
            <w:r>
              <w:rPr>
                <w:color w:val="BFBFBF" w:themeColor="background1" w:themeShade="BF"/>
                <w:sz w:val="20"/>
                <w:szCs w:val="20"/>
              </w:rPr>
              <w:t>-</w:t>
            </w:r>
            <w:r w:rsidRPr="002A096F">
              <w:rPr>
                <w:color w:val="BFBFBF" w:themeColor="background1" w:themeShade="BF"/>
                <w:sz w:val="20"/>
                <w:szCs w:val="20"/>
              </w:rPr>
              <w:t>9781</w:t>
            </w:r>
          </w:p>
        </w:tc>
      </w:tr>
      <w:tr w:rsidR="009030CA" w:rsidRPr="009030CA" w14:paraId="48029BD7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19E2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CF790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Danielle Brazell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22E65" w14:textId="2A0C352A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danielle.brazell@icloud.com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AC5C9" w14:textId="1FD17CCF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323-698-7154</w:t>
            </w:r>
          </w:p>
        </w:tc>
      </w:tr>
      <w:tr w:rsidR="009030CA" w:rsidRPr="009030CA" w14:paraId="5AFAB697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16FA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CO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45C3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Joshua Blanchard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36774" w14:textId="0D37A5B8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jdblanchard8@yahoo.com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49811" w14:textId="42ADCFC4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970-333-9531</w:t>
            </w:r>
          </w:p>
        </w:tc>
      </w:tr>
      <w:tr w:rsidR="009030CA" w:rsidRPr="009030CA" w14:paraId="57C9BF63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BA6C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CNM/MP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A1E0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Gloriana Teuira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9E13" w14:textId="3160468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glorianafolkarts@gmail.com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32D32" w14:textId="21085F6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>-</w:t>
            </w:r>
            <w:r w:rsidRPr="009030CA">
              <w:rPr>
                <w:sz w:val="20"/>
                <w:szCs w:val="20"/>
              </w:rPr>
              <w:t>287-1981</w:t>
            </w:r>
          </w:p>
        </w:tc>
      </w:tr>
      <w:tr w:rsidR="009030CA" w:rsidRPr="009030CA" w14:paraId="0BBB06BB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02C34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CT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CAEAA" w14:textId="602DA88E" w:rsidR="009030CA" w:rsidRPr="009030CA" w:rsidRDefault="002A096F" w:rsidP="00903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</w:t>
            </w:r>
            <w:r w:rsidR="009030CA" w:rsidRPr="009030CA">
              <w:rPr>
                <w:sz w:val="20"/>
                <w:szCs w:val="20"/>
              </w:rPr>
              <w:t xml:space="preserve"> Shapiro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59FA1" w14:textId="557F7533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lizgshapiro@yahoo.com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99E4F" w14:textId="593FE986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860-502-7705</w:t>
            </w:r>
          </w:p>
        </w:tc>
      </w:tr>
      <w:tr w:rsidR="009030CA" w:rsidRPr="009030CA" w14:paraId="4DA00581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F91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DC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9DA4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Aaron Myers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86184" w14:textId="15C00789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ceoexchange07@gmail.com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1B882" w14:textId="03EE98F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202-907-9236</w:t>
            </w:r>
          </w:p>
        </w:tc>
      </w:tr>
      <w:tr w:rsidR="009030CA" w:rsidRPr="009030CA" w14:paraId="7B622B24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FFB2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DE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215F4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Jessica Ball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0F9E0" w14:textId="02EDDCBA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jessicaball28@gmail.com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EBDC0" w14:textId="736FFD8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786-302-1000</w:t>
            </w:r>
          </w:p>
        </w:tc>
      </w:tr>
      <w:tr w:rsidR="009030CA" w:rsidRPr="009030CA" w14:paraId="52C0D5F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DED5B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FL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7777B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Sandy Shaughnessy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F5EBC" w14:textId="7A3989C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sandy.shaughnessy343@gmail.com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22B38" w14:textId="2A5EC35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850-528-8961</w:t>
            </w:r>
          </w:p>
        </w:tc>
      </w:tr>
      <w:tr w:rsidR="009030CA" w:rsidRPr="009030CA" w14:paraId="3AF02680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E322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7344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Tina Lilly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D320D" w14:textId="0C66CE8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marymadmorg@yahoo.com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607A5" w14:textId="1077E42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706-818-0389</w:t>
            </w:r>
          </w:p>
        </w:tc>
      </w:tr>
      <w:tr w:rsidR="009030CA" w:rsidRPr="009030CA" w14:paraId="2699EE44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1C32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GU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8BA6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Angie Taitague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32E2D" w14:textId="5F0E66A9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arqtaitague@gmail.com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F2F65" w14:textId="62786AF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671-489-2642</w:t>
            </w:r>
          </w:p>
        </w:tc>
      </w:tr>
      <w:tr w:rsidR="009030CA" w:rsidRPr="009030CA" w14:paraId="30BE9558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65F7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HI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A7F3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Karen Ewald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EAF4D" w14:textId="46855C21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karen.ewald@gmail.com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80CC5" w14:textId="40AC1B16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808-269-5834</w:t>
            </w:r>
          </w:p>
        </w:tc>
      </w:tr>
      <w:tr w:rsidR="009030CA" w:rsidRPr="009030CA" w14:paraId="2D530FD1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4182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ID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F591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Laura Curry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FDA1" w14:textId="052C25B3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lmvbs@hotmail.com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6C727" w14:textId="2597EBE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970-819-1150</w:t>
            </w:r>
          </w:p>
        </w:tc>
      </w:tr>
      <w:tr w:rsidR="009030CA" w:rsidRPr="009030CA" w14:paraId="3A9D4186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286F0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IL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F800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Joshua Davis-Ruperto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E5F88" w14:textId="09AEF0FD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joshua.davis@illinois.gov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3D4F3" w14:textId="50425071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312-282-2497</w:t>
            </w:r>
          </w:p>
        </w:tc>
      </w:tr>
      <w:tr w:rsidR="009030CA" w:rsidRPr="009030CA" w14:paraId="612AC102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783F4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IN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DEC0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Miah Michaelsen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58259" w14:textId="175FCCCA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jonamichael2@juno.com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638B8" w14:textId="1B14D02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812-606-6531</w:t>
            </w:r>
          </w:p>
        </w:tc>
      </w:tr>
      <w:tr w:rsidR="009030CA" w:rsidRPr="009030CA" w14:paraId="7CC3C099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B659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lastRenderedPageBreak/>
              <w:t>IA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4E8A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David Schmitz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D7115" w14:textId="514021AC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schmitzdav@gmail.com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8117D" w14:textId="088123A3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515-238-3824</w:t>
            </w:r>
          </w:p>
        </w:tc>
      </w:tr>
      <w:tr w:rsidR="009030CA" w:rsidRPr="009030CA" w14:paraId="1E3A7435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0A5C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KS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4378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Curtis Young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32278" w14:textId="2458977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curtis@spencercurtisyoung.com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E02B4" w14:textId="5D40C6A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850-688-0955</w:t>
            </w:r>
          </w:p>
        </w:tc>
      </w:tr>
      <w:tr w:rsidR="009030CA" w:rsidRPr="009030CA" w14:paraId="5CFC7D9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8CD4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KY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8D7B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Chris Cathers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87208" w14:textId="75B814E9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cdcathers@gmail.com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B5BC6" w14:textId="1912F05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859-559-3998</w:t>
            </w:r>
          </w:p>
        </w:tc>
      </w:tr>
      <w:tr w:rsidR="009030CA" w:rsidRPr="009030CA" w14:paraId="2FE9994B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BE33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7FC5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Leea Russell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83CCB" w14:textId="3207169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leea.r.russell@gmail.com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1183" w14:textId="069AAEA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225-202-6096</w:t>
            </w:r>
          </w:p>
        </w:tc>
      </w:tr>
      <w:tr w:rsidR="009030CA" w:rsidRPr="009030CA" w14:paraId="1870DFB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AAFC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ME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57354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Amy Hausmann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62CCA" w14:textId="54F9B67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amy.hausmann@gmail.com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121F8" w14:textId="772B9C0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917-584-9906</w:t>
            </w:r>
          </w:p>
        </w:tc>
      </w:tr>
      <w:tr w:rsidR="009030CA" w:rsidRPr="009030CA" w14:paraId="03286E96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3BC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MD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67DF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Steven Skerritt-Davis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B2E71" w14:textId="0ADA658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swdavis80@gmail.com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18A6F" w14:textId="5F0DA47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801-403-4121</w:t>
            </w:r>
          </w:p>
        </w:tc>
      </w:tr>
      <w:tr w:rsidR="009030CA" w:rsidRPr="009030CA" w14:paraId="717240BA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7350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1549" w14:textId="227A4359" w:rsidR="009030CA" w:rsidRPr="009030CA" w:rsidRDefault="000E0A35" w:rsidP="00903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Slatery (Acting as of Jan 1, 2026)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C48AB" w14:textId="7B0BAD47" w:rsidR="009030CA" w:rsidRPr="000E0A35" w:rsidRDefault="000E0A35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0E0A35">
              <w:rPr>
                <w:color w:val="BFBFBF" w:themeColor="background1" w:themeShade="BF"/>
                <w:sz w:val="20"/>
                <w:szCs w:val="20"/>
              </w:rPr>
              <w:t>david.slatery@mass.gov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C95F8" w14:textId="466E36B3" w:rsidR="009030CA" w:rsidRPr="000E0A35" w:rsidRDefault="000E0A35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0E0A35">
              <w:rPr>
                <w:color w:val="BFBFBF" w:themeColor="background1" w:themeShade="BF"/>
                <w:sz w:val="20"/>
                <w:szCs w:val="20"/>
              </w:rPr>
              <w:t>617-858-2725</w:t>
            </w:r>
          </w:p>
        </w:tc>
      </w:tr>
      <w:tr w:rsidR="009030CA" w:rsidRPr="009030CA" w14:paraId="7018F0C2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A2684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4750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Alison Watson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AC75E" w14:textId="1B66998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creativeconsultingllc@gmail.com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F269C" w14:textId="6DF685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517-275-0579</w:t>
            </w:r>
          </w:p>
        </w:tc>
      </w:tr>
      <w:tr w:rsidR="009030CA" w:rsidRPr="009030CA" w14:paraId="6F7E8124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9244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MN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0D37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Sue Gens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4DC1" w14:textId="4A1BD99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skgens@hotmail.com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CB092" w14:textId="256B286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651-788-2821</w:t>
            </w:r>
          </w:p>
        </w:tc>
      </w:tr>
      <w:tr w:rsidR="009030CA" w:rsidRPr="009030CA" w14:paraId="5DD8209F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D337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MS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B6F8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David Lewis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1B8ED" w14:textId="2976FC4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jdavidlewis@me.com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028C1" w14:textId="1AF8FEB6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601-213-6789</w:t>
            </w:r>
          </w:p>
        </w:tc>
      </w:tr>
      <w:tr w:rsidR="009030CA" w:rsidRPr="009030CA" w14:paraId="6E07317F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8498E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MO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AA59B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Michael Donovan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FD6B2" w14:textId="54B9E146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donovanm1@me.com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C24A9" w14:textId="5D504E0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314-780-0603</w:t>
            </w:r>
          </w:p>
        </w:tc>
      </w:tr>
      <w:tr w:rsidR="009030CA" w:rsidRPr="009030CA" w14:paraId="3CE646F1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C7A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MT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133F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Krys Holmes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29732" w14:textId="7A04295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holmeskrys@gmail.com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F0958" w14:textId="6CCF42E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406-459-1089</w:t>
            </w:r>
          </w:p>
        </w:tc>
      </w:tr>
      <w:tr w:rsidR="009030CA" w:rsidRPr="009030CA" w14:paraId="4E337D77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C5A7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NE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D1E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Mike Markey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E985A" w14:textId="0CB2286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mpmarkey1@cox.net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798F2" w14:textId="6647881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402-980-1053</w:t>
            </w:r>
          </w:p>
        </w:tc>
      </w:tr>
      <w:tr w:rsidR="009030CA" w:rsidRPr="009030CA" w14:paraId="2A61709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11A5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NV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B785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Tony Manfredi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25B9" w14:textId="29C4A36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armanfredi@icloud.com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82A0A" w14:textId="613DB0DA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775-772-4232</w:t>
            </w:r>
          </w:p>
        </w:tc>
      </w:tr>
      <w:tr w:rsidR="009030CA" w:rsidRPr="009030CA" w14:paraId="56ECAB6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0C9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NH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25A6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Adele Sicilia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3990E" w14:textId="77BD71C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adelecsicilia@gmail.com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3944A" w14:textId="16B67FC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603-401-2090</w:t>
            </w:r>
          </w:p>
        </w:tc>
      </w:tr>
      <w:tr w:rsidR="009030CA" w:rsidRPr="009030CA" w14:paraId="686CB7F3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97EE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NJ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6BCA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Allison Tratner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17211" w14:textId="39C36E9C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allison.tratner@gmail.com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1F6FA" w14:textId="724FB97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215-595-4232</w:t>
            </w:r>
          </w:p>
        </w:tc>
      </w:tr>
      <w:tr w:rsidR="009030CA" w:rsidRPr="009030CA" w14:paraId="0BA42BD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CB0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NM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EBF0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Michelle Laflamme-Childs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2860B" w14:textId="197725E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michelle@sillydog.net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D376D" w14:textId="778A3C4D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505-660-0887</w:t>
            </w:r>
          </w:p>
        </w:tc>
      </w:tr>
      <w:tr w:rsidR="009030CA" w:rsidRPr="009030CA" w14:paraId="5B3875EA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379E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NY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86AB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Erika Mallin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383A4" w14:textId="0AF4B5A1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erika.mallin@arts.ny.gov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E0026" w14:textId="0D3859C6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212-459-8804</w:t>
            </w:r>
          </w:p>
        </w:tc>
      </w:tr>
      <w:tr w:rsidR="009030CA" w:rsidRPr="009030CA" w14:paraId="22909DE5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0701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NC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A0E2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Jeff Bell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D0305" w14:textId="68E89E41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jeffbellart@gmail.com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9BA66" w14:textId="45D8C7E3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919-423-2669</w:t>
            </w:r>
          </w:p>
        </w:tc>
      </w:tr>
      <w:tr w:rsidR="009030CA" w:rsidRPr="009030CA" w14:paraId="682F6B1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60E9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ND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A93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Jessica Christy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E7DD2" w14:textId="3F0C095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jesschristy@gmail.com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DDA60" w14:textId="287929D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701-840-0182</w:t>
            </w:r>
          </w:p>
        </w:tc>
      </w:tr>
      <w:tr w:rsidR="009030CA" w:rsidRPr="009030CA" w14:paraId="390FB6C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D3A5B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OH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4BAC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Donna Collins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F5385" w14:textId="4BD02840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donna.collins40@gmail.com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D142" w14:textId="4B46861A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614-679-3997</w:t>
            </w:r>
          </w:p>
        </w:tc>
      </w:tr>
      <w:tr w:rsidR="009030CA" w:rsidRPr="009030CA" w14:paraId="1D466587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4D0E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OK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267B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Amber Sharples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3FA20" w14:textId="0BAF364B" w:rsidR="009030CA" w:rsidRPr="009030CA" w:rsidRDefault="00261853" w:rsidP="009030CA">
            <w:pPr>
              <w:jc w:val="center"/>
              <w:rPr>
                <w:sz w:val="20"/>
                <w:szCs w:val="20"/>
              </w:rPr>
            </w:pPr>
            <w:r w:rsidRPr="00261853">
              <w:rPr>
                <w:sz w:val="20"/>
                <w:szCs w:val="20"/>
              </w:rPr>
              <w:t>amber.sharples@gmail.com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F755F" w14:textId="32628CA3" w:rsidR="009030CA" w:rsidRPr="009030CA" w:rsidRDefault="00261853" w:rsidP="009030CA">
            <w:pPr>
              <w:jc w:val="center"/>
              <w:rPr>
                <w:sz w:val="20"/>
                <w:szCs w:val="20"/>
              </w:rPr>
            </w:pPr>
            <w:r w:rsidRPr="00261853">
              <w:rPr>
                <w:sz w:val="20"/>
                <w:szCs w:val="20"/>
              </w:rPr>
              <w:t>405</w:t>
            </w:r>
            <w:r>
              <w:rPr>
                <w:sz w:val="20"/>
                <w:szCs w:val="20"/>
              </w:rPr>
              <w:t>-</w:t>
            </w:r>
            <w:r w:rsidRPr="00261853">
              <w:rPr>
                <w:sz w:val="20"/>
                <w:szCs w:val="20"/>
              </w:rPr>
              <w:t>397-8440</w:t>
            </w:r>
          </w:p>
        </w:tc>
      </w:tr>
      <w:tr w:rsidR="009030CA" w:rsidRPr="009030CA" w14:paraId="6AE88CDD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19F5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OR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BDA40" w14:textId="62F902C5" w:rsidR="009030CA" w:rsidRPr="009030CA" w:rsidRDefault="002A096F" w:rsidP="00903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Lewin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0A1D0" w14:textId="06D2FD47" w:rsidR="009030CA" w:rsidRPr="00177BFF" w:rsidRDefault="002A096F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177BFF">
              <w:rPr>
                <w:color w:val="BFBFBF" w:themeColor="background1" w:themeShade="BF"/>
                <w:sz w:val="20"/>
                <w:szCs w:val="20"/>
              </w:rPr>
              <w:t>amy.lewin@biz.oregon.gov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C9D39" w14:textId="5F3154CF" w:rsidR="009030CA" w:rsidRPr="00177BFF" w:rsidRDefault="00177BFF" w:rsidP="009030C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177BFF">
              <w:rPr>
                <w:color w:val="BFBFBF" w:themeColor="background1" w:themeShade="BF"/>
                <w:sz w:val="20"/>
                <w:szCs w:val="20"/>
              </w:rPr>
              <w:t>503-986-0082</w:t>
            </w:r>
          </w:p>
        </w:tc>
      </w:tr>
      <w:tr w:rsidR="009030CA" w:rsidRPr="009030CA" w14:paraId="3750FFF8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0EF8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2B20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Karl Blischke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4FDEE" w14:textId="527DAA1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karlblischke@gmail.com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E5433" w14:textId="3A034D09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717-395-8972</w:t>
            </w:r>
          </w:p>
        </w:tc>
      </w:tr>
      <w:tr w:rsidR="009030CA" w:rsidRPr="009030CA" w14:paraId="7E33D105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8A5F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PR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3922D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Melissa M. Santana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B0F3" w14:textId="77777777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msantana@icp.pr.gov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023A2" w14:textId="77777777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787-724-0700</w:t>
            </w:r>
          </w:p>
        </w:tc>
      </w:tr>
      <w:tr w:rsidR="009030CA" w:rsidRPr="009030CA" w14:paraId="28CDAD66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69E7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RI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C3A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Todd Trebour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0B7E2" w14:textId="39F2578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toddtrebour@gmail.com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B2741" w14:textId="2BAF2E6F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413-548-0294</w:t>
            </w:r>
          </w:p>
        </w:tc>
      </w:tr>
      <w:tr w:rsidR="009030CA" w:rsidRPr="009030CA" w14:paraId="653EB9D5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1F22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SC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A2AE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David Platts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49EE3" w14:textId="2114612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dtplatts@gmail.com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54B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803-320-0796</w:t>
            </w:r>
          </w:p>
        </w:tc>
      </w:tr>
      <w:tr w:rsidR="009030CA" w:rsidRPr="009030CA" w14:paraId="52EBFB80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C19E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lastRenderedPageBreak/>
              <w:t>SD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F14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Patrick Baker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85298" w14:textId="25DF2AB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ratsobaker@gmail.com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56476" w14:textId="7A951BD5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605-295-4377</w:t>
            </w:r>
          </w:p>
        </w:tc>
      </w:tr>
      <w:tr w:rsidR="009030CA" w:rsidRPr="009030CA" w14:paraId="19414DDC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C486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TN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38CA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Anne Pope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68A41" w14:textId="7D75C43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annebpope@gmail.com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2B688" w14:textId="4559AD78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202-997-5415</w:t>
            </w:r>
          </w:p>
        </w:tc>
      </w:tr>
      <w:tr w:rsidR="009030CA" w:rsidRPr="009030CA" w14:paraId="55C68871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4AB3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TX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942F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Gary Gibbs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A9315" w14:textId="29F5F5E9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ggibbs@arts.texas.gov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983EA" w14:textId="1C60AE6F" w:rsidR="009030CA" w:rsidRPr="009030CA" w:rsidRDefault="009030CA" w:rsidP="009030C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030CA">
              <w:rPr>
                <w:color w:val="A6A6A6" w:themeColor="background1" w:themeShade="A6"/>
                <w:sz w:val="20"/>
                <w:szCs w:val="20"/>
              </w:rPr>
              <w:t>512-731-2251</w:t>
            </w:r>
          </w:p>
        </w:tc>
      </w:tr>
      <w:tr w:rsidR="009030CA" w:rsidRPr="009030CA" w14:paraId="4B2286BE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D2820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UT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91BA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Victoria Bourns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5DEAE" w14:textId="5BE7A3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vpanellabourns@xmission.com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CA854" w14:textId="4410A9FF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801-487-8507</w:t>
            </w:r>
          </w:p>
        </w:tc>
      </w:tr>
      <w:tr w:rsidR="009030CA" w:rsidRPr="009030CA" w14:paraId="72346349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7F3E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VT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4A65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Susan Evans McClure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DD44F" w14:textId="6076F26E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susan.l.evans@gmail.com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6B4D7" w14:textId="4E56750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914-489-8571</w:t>
            </w:r>
          </w:p>
        </w:tc>
      </w:tr>
      <w:tr w:rsidR="009030CA" w:rsidRPr="009030CA" w14:paraId="52DC1A8B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1D6C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VI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9D32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Tasida Kelch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776B5" w14:textId="4E3F5CDF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tasidakelch@yahoo.com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1E647" w14:textId="65D45BC4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669-287-1102</w:t>
            </w:r>
          </w:p>
        </w:tc>
      </w:tr>
      <w:tr w:rsidR="009030CA" w:rsidRPr="009030CA" w14:paraId="7D37B45C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31DC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VA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A994F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Colleen Messick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85E1E" w14:textId="6FDABAF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colleen.messick@verizon.net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F6662" w14:textId="1ED16052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804-519-5145</w:t>
            </w:r>
          </w:p>
        </w:tc>
      </w:tr>
      <w:tr w:rsidR="009030CA" w:rsidRPr="009030CA" w14:paraId="70F62E13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F29E0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WA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66B5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Karen Hanan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0B0D6" w14:textId="78E23159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karenhanan1@gmail.com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CDF7A" w14:textId="6168F5C4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360-292-5218</w:t>
            </w:r>
          </w:p>
        </w:tc>
      </w:tr>
      <w:tr w:rsidR="009030CA" w:rsidRPr="009030CA" w14:paraId="0A39E21C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2782E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WV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93822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Jenna Green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B256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jennaraegreen@gmail.com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6AAF8" w14:textId="12A9411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304-415-0328</w:t>
            </w:r>
          </w:p>
        </w:tc>
      </w:tr>
      <w:tr w:rsidR="009030CA" w:rsidRPr="009030CA" w14:paraId="5678D375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402F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WI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1CF49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George Tzougros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A0766" w14:textId="188C2B1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gtzougros@gmail.com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AB2C4" w14:textId="0232BD84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608-628-3455</w:t>
            </w:r>
          </w:p>
        </w:tc>
      </w:tr>
      <w:tr w:rsidR="009030CA" w:rsidRPr="009030CA" w14:paraId="69AF277C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5099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WY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CE640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Rachel Clifton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A18B6" w14:textId="545E6361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rachelmclifton@outlook.com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2FADF" w14:textId="6F9D203B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307-399-9827</w:t>
            </w:r>
          </w:p>
        </w:tc>
      </w:tr>
      <w:tr w:rsidR="009030CA" w:rsidRPr="009030CA" w14:paraId="625CA3F2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A9E2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NASAA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243C5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Kelly Barsdate (Executive Advisor/ ED Peer Coordinator)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E8AF3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kelly.barsdate@nasaa-arts.org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55076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301-908-0076</w:t>
            </w:r>
          </w:p>
        </w:tc>
      </w:tr>
      <w:tr w:rsidR="009030CA" w:rsidRPr="009030CA" w14:paraId="192B8B8B" w14:textId="77777777" w:rsidTr="009030CA">
        <w:trPr>
          <w:trHeight w:val="1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A5608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NASAA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31F97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Pam Breaux (NASAA President and CEO)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F9D8C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pam.breaux@nasaa-arts.org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BFED1" w14:textId="77777777" w:rsidR="009030CA" w:rsidRPr="009030CA" w:rsidRDefault="009030CA" w:rsidP="009030CA">
            <w:pPr>
              <w:jc w:val="center"/>
              <w:rPr>
                <w:sz w:val="20"/>
                <w:szCs w:val="20"/>
              </w:rPr>
            </w:pPr>
            <w:r w:rsidRPr="009030CA">
              <w:rPr>
                <w:sz w:val="20"/>
                <w:szCs w:val="20"/>
              </w:rPr>
              <w:t>225-505-2625</w:t>
            </w:r>
          </w:p>
        </w:tc>
      </w:tr>
    </w:tbl>
    <w:p w14:paraId="0FAEE3A7" w14:textId="77777777" w:rsidR="00D1596A" w:rsidRPr="009030CA" w:rsidRDefault="00D1596A" w:rsidP="009030CA">
      <w:pPr>
        <w:jc w:val="center"/>
        <w:rPr>
          <w:sz w:val="20"/>
          <w:szCs w:val="20"/>
        </w:rPr>
      </w:pPr>
    </w:p>
    <w:sectPr w:rsidR="00D1596A" w:rsidRPr="009030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97CE" w14:textId="77777777" w:rsidR="009030CA" w:rsidRDefault="009030CA" w:rsidP="009030CA">
      <w:r>
        <w:separator/>
      </w:r>
    </w:p>
  </w:endnote>
  <w:endnote w:type="continuationSeparator" w:id="0">
    <w:p w14:paraId="7EA153B5" w14:textId="77777777" w:rsidR="009030CA" w:rsidRDefault="009030CA" w:rsidP="0090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4FDB" w14:textId="2D8B25B0" w:rsidR="00125D51" w:rsidRDefault="00125D5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F234B" wp14:editId="71E7ACA1">
          <wp:simplePos x="0" y="0"/>
          <wp:positionH relativeFrom="margin">
            <wp:align>left</wp:align>
          </wp:positionH>
          <wp:positionV relativeFrom="paragraph">
            <wp:posOffset>-9999</wp:posOffset>
          </wp:positionV>
          <wp:extent cx="853440" cy="192850"/>
          <wp:effectExtent l="0" t="0" r="3810" b="0"/>
          <wp:wrapNone/>
          <wp:docPr id="672532320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32320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19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97C2" w14:textId="77777777" w:rsidR="009030CA" w:rsidRDefault="009030CA" w:rsidP="009030CA">
      <w:r>
        <w:separator/>
      </w:r>
    </w:p>
  </w:footnote>
  <w:footnote w:type="continuationSeparator" w:id="0">
    <w:p w14:paraId="7419B3F1" w14:textId="77777777" w:rsidR="009030CA" w:rsidRDefault="009030CA" w:rsidP="0090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6742" w14:textId="6C08F6F6" w:rsidR="009030CA" w:rsidRPr="009030CA" w:rsidRDefault="009030CA" w:rsidP="009030CA">
    <w:pPr>
      <w:pStyle w:val="Header"/>
      <w:jc w:val="center"/>
      <w:rPr>
        <w:i/>
        <w:iCs/>
        <w:color w:val="FF0000"/>
        <w:sz w:val="20"/>
        <w:szCs w:val="20"/>
      </w:rPr>
    </w:pPr>
    <w:r w:rsidRPr="009030CA">
      <w:rPr>
        <w:i/>
        <w:iCs/>
        <w:color w:val="FF0000"/>
        <w:sz w:val="20"/>
        <w:szCs w:val="20"/>
      </w:rPr>
      <w:t>CONFIDENTIAL</w:t>
    </w:r>
    <w:r w:rsidR="000D3ED6">
      <w:rPr>
        <w:i/>
        <w:iCs/>
        <w:color w:val="FF0000"/>
        <w:sz w:val="20"/>
        <w:szCs w:val="20"/>
      </w:rPr>
      <w:t xml:space="preserve"> – 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CA"/>
    <w:rsid w:val="000175DB"/>
    <w:rsid w:val="00031474"/>
    <w:rsid w:val="000D3ED6"/>
    <w:rsid w:val="000E0A35"/>
    <w:rsid w:val="00125D51"/>
    <w:rsid w:val="001731D9"/>
    <w:rsid w:val="00177BFF"/>
    <w:rsid w:val="00225052"/>
    <w:rsid w:val="00261853"/>
    <w:rsid w:val="002A096F"/>
    <w:rsid w:val="0038281E"/>
    <w:rsid w:val="00393992"/>
    <w:rsid w:val="00443FFC"/>
    <w:rsid w:val="0061273A"/>
    <w:rsid w:val="006229EB"/>
    <w:rsid w:val="007E0263"/>
    <w:rsid w:val="00833472"/>
    <w:rsid w:val="00861EC0"/>
    <w:rsid w:val="009030CA"/>
    <w:rsid w:val="009F1093"/>
    <w:rsid w:val="00A30235"/>
    <w:rsid w:val="00B470DB"/>
    <w:rsid w:val="00D1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29B647"/>
  <w15:chartTrackingRefBased/>
  <w15:docId w15:val="{E89BF2BE-99F0-4DDD-A0DF-1C92D7B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0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0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0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0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0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0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0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0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0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0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0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0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3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0CA"/>
  </w:style>
  <w:style w:type="paragraph" w:styleId="Footer">
    <w:name w:val="footer"/>
    <w:basedOn w:val="Normal"/>
    <w:link w:val="FooterChar"/>
    <w:uiPriority w:val="99"/>
    <w:unhideWhenUsed/>
    <w:rsid w:val="00903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mari.starks@nasaa-art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AAED@LISTS.NASAA-ART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</Words>
  <Characters>3648</Characters>
  <Application>Microsoft Office Word</Application>
  <DocSecurity>0</DocSecurity>
  <Lines>255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Barsdate</dc:creator>
  <cp:keywords/>
  <dc:description/>
  <cp:lastModifiedBy>Kelly Barsdate</cp:lastModifiedBy>
  <cp:revision>6</cp:revision>
  <dcterms:created xsi:type="dcterms:W3CDTF">2025-12-12T16:36:00Z</dcterms:created>
  <dcterms:modified xsi:type="dcterms:W3CDTF">2025-12-12T16:55:00Z</dcterms:modified>
</cp:coreProperties>
</file>